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12" w:rsidRPr="00347036" w:rsidRDefault="00A72548" w:rsidP="00347036">
      <w:pPr>
        <w:spacing w:line="480" w:lineRule="auto"/>
        <w:jc w:val="center"/>
        <w:rPr>
          <w:sz w:val="24"/>
          <w:szCs w:val="24"/>
        </w:rPr>
      </w:pPr>
      <w:r w:rsidRPr="00347036">
        <w:rPr>
          <w:sz w:val="24"/>
          <w:szCs w:val="24"/>
        </w:rPr>
        <w:t>Inductors</w:t>
      </w:r>
    </w:p>
    <w:p w:rsidR="00347036" w:rsidRPr="00347036" w:rsidRDefault="00347036" w:rsidP="00347036">
      <w:pPr>
        <w:spacing w:line="480" w:lineRule="auto"/>
        <w:jc w:val="center"/>
        <w:rPr>
          <w:sz w:val="24"/>
          <w:szCs w:val="24"/>
        </w:rPr>
      </w:pPr>
    </w:p>
    <w:p w:rsidR="00347036" w:rsidRDefault="00347036" w:rsidP="00347036">
      <w:pPr>
        <w:spacing w:line="480" w:lineRule="auto"/>
        <w:rPr>
          <w:sz w:val="24"/>
          <w:szCs w:val="24"/>
        </w:rPr>
      </w:pPr>
      <w:r w:rsidRPr="00347036">
        <w:rPr>
          <w:sz w:val="24"/>
          <w:szCs w:val="24"/>
        </w:rPr>
        <w:tab/>
        <w:t xml:space="preserve">The most basic form of inductor is a single straight wire. </w:t>
      </w:r>
      <w:r>
        <w:rPr>
          <w:sz w:val="24"/>
          <w:szCs w:val="24"/>
        </w:rPr>
        <w:t xml:space="preserve">When referencing an inductor in a circuit, it is usually marked with an “L”. </w:t>
      </w:r>
      <w:r w:rsidRPr="00347036">
        <w:rPr>
          <w:sz w:val="24"/>
          <w:szCs w:val="24"/>
        </w:rPr>
        <w:t>When an electrical current passes through the wire, a magnetic field is produced. The magnetic field’s polarity is dependent on the direction the current is flowing. A wire that is coiled will produce a stronger magnetic field than a straight wire. The more turns a coil has, the more magnetic energy can be stored.</w:t>
      </w:r>
      <w:r>
        <w:rPr>
          <w:sz w:val="24"/>
          <w:szCs w:val="24"/>
        </w:rPr>
        <w:t xml:space="preserve"> </w:t>
      </w:r>
    </w:p>
    <w:p w:rsidR="00347036" w:rsidRDefault="00347036" w:rsidP="00347036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An inductor can be compared in similar contrast with a capacitor as it behaves in a similar manner to a capacitor. </w:t>
      </w:r>
      <w:r w:rsidR="00037230">
        <w:rPr>
          <w:sz w:val="24"/>
          <w:szCs w:val="24"/>
        </w:rPr>
        <w:t>An inductor stores energy in is magnetic field whenever a current is introduced similarly to how a capacitor stores energy on its plates whenever voltage is introduced. While a capacitor will resist a change in voltage, an inductor will resist a change is current. When calculating the value of multiple inductors in a circuit, the values are calculated as resistors are calculated. In parallel, inductors are calculated as L</w:t>
      </w:r>
      <w:r w:rsidR="00037230" w:rsidRPr="00037230">
        <w:rPr>
          <w:sz w:val="20"/>
          <w:szCs w:val="24"/>
        </w:rPr>
        <w:t>t</w:t>
      </w:r>
      <w:r w:rsidR="00037230">
        <w:rPr>
          <w:sz w:val="20"/>
          <w:szCs w:val="24"/>
        </w:rPr>
        <w:t xml:space="preserve"> </w:t>
      </w:r>
      <w:r w:rsidR="00037230" w:rsidRPr="00037230">
        <w:rPr>
          <w:sz w:val="24"/>
          <w:szCs w:val="24"/>
        </w:rPr>
        <w:t xml:space="preserve">= </w:t>
      </w:r>
      <w:r w:rsidR="00037230">
        <w:rPr>
          <w:sz w:val="24"/>
          <w:szCs w:val="24"/>
        </w:rPr>
        <w:t>product/sum. In series, the values are simply added together.</w:t>
      </w:r>
    </w:p>
    <w:p w:rsidR="00037230" w:rsidRPr="00037230" w:rsidRDefault="00037230" w:rsidP="00347036">
      <w:pPr>
        <w:spacing w:line="480" w:lineRule="auto"/>
        <w:rPr>
          <w:sz w:val="20"/>
          <w:szCs w:val="24"/>
        </w:rPr>
      </w:pPr>
      <w:r>
        <w:rPr>
          <w:sz w:val="24"/>
          <w:szCs w:val="24"/>
        </w:rPr>
        <w:tab/>
      </w:r>
      <w:r w:rsidR="00B35EBD">
        <w:rPr>
          <w:sz w:val="24"/>
          <w:szCs w:val="24"/>
        </w:rPr>
        <w:t xml:space="preserve">Inductance is </w:t>
      </w:r>
      <w:r w:rsidR="00B35EBD">
        <w:t>the property of an electric conductor or circuit that causes an electromotive force to be generated by a change in the current flowing.</w:t>
      </w:r>
      <w:r w:rsidR="00B35EBD">
        <w:t xml:space="preserve"> </w:t>
      </w:r>
      <w:bookmarkStart w:id="0" w:name="_GoBack"/>
      <w:bookmarkEnd w:id="0"/>
      <w:r w:rsidR="00B35EBD">
        <w:rPr>
          <w:sz w:val="24"/>
          <w:szCs w:val="24"/>
        </w:rPr>
        <w:t>There are many ways to increase the inductance of an inductor many of which include increasing the number of coils or the length of a coil.  If an iron or ferrite core is used in the coil, the inductance value will increase significantly without any changes to the amount of current the coil is supplied with.</w:t>
      </w:r>
    </w:p>
    <w:p w:rsidR="00347036" w:rsidRPr="00347036" w:rsidRDefault="00347036" w:rsidP="00347036">
      <w:pPr>
        <w:spacing w:line="480" w:lineRule="auto"/>
        <w:rPr>
          <w:sz w:val="24"/>
          <w:szCs w:val="24"/>
        </w:rPr>
      </w:pPr>
      <w:r w:rsidRPr="00347036">
        <w:rPr>
          <w:sz w:val="24"/>
          <w:szCs w:val="24"/>
        </w:rPr>
        <w:tab/>
        <w:t xml:space="preserve"> </w:t>
      </w:r>
    </w:p>
    <w:sectPr w:rsidR="00347036" w:rsidRPr="00347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548"/>
    <w:rsid w:val="00037230"/>
    <w:rsid w:val="00347036"/>
    <w:rsid w:val="00415012"/>
    <w:rsid w:val="00A72548"/>
    <w:rsid w:val="00B35EBD"/>
    <w:rsid w:val="00E3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4493B-CCB5-41FC-ABC6-5E1E9A64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Matstermind</dc:creator>
  <cp:keywords/>
  <dc:description/>
  <cp:lastModifiedBy>Matstermind</cp:lastModifiedBy>
  <cp:revision>2</cp:revision>
  <dcterms:created xsi:type="dcterms:W3CDTF">2014-04-28T16:57:00Z</dcterms:created>
  <dcterms:modified xsi:type="dcterms:W3CDTF">2014-04-28T23:00:00Z</dcterms:modified>
</cp:coreProperties>
</file>